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063F1" w14:textId="77777777" w:rsidR="00BA7DE3" w:rsidRDefault="00017AB9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SPRAWOZDANIE Z REALIZACJI POWIATOWEJ STRATEGII ROZWIĄZYWANIA PROBLEMÓW SPOŁECZNYCH W POWIECIE ZGORZELECKIM ZA ROK 2021</w:t>
      </w:r>
    </w:p>
    <w:p w14:paraId="4526C362" w14:textId="77777777" w:rsidR="00BA7DE3" w:rsidRDefault="00017AB9">
      <w:pPr>
        <w:spacing w:after="0" w:line="240" w:lineRule="auto"/>
        <w:rPr>
          <w:rFonts w:ascii="Tahoma" w:eastAsia="Tahoma" w:hAnsi="Tahoma" w:cs="Tahoma"/>
          <w:b/>
        </w:rPr>
      </w:pPr>
      <w:r w:rsidRPr="006037DB">
        <w:rPr>
          <w:rFonts w:ascii="Tahoma" w:eastAsia="Tahoma" w:hAnsi="Tahoma" w:cs="Tahoma"/>
          <w:bCs/>
        </w:rPr>
        <w:t>Nazwa jednostki:</w:t>
      </w:r>
      <w:r>
        <w:rPr>
          <w:rFonts w:ascii="Tahoma" w:eastAsia="Tahoma" w:hAnsi="Tahoma" w:cs="Tahoma"/>
          <w:b/>
        </w:rPr>
        <w:t xml:space="preserve"> Szkoła Podstawowa im. PCK W Opolnie Zdroju</w:t>
      </w:r>
    </w:p>
    <w:p w14:paraId="7B224E3B" w14:textId="77777777" w:rsidR="00BA7DE3" w:rsidRDefault="00017AB9">
      <w:pPr>
        <w:spacing w:after="0" w:line="240" w:lineRule="auto"/>
        <w:rPr>
          <w:rFonts w:ascii="Tahoma" w:eastAsia="Tahoma" w:hAnsi="Tahoma" w:cs="Tahoma"/>
          <w:b/>
        </w:rPr>
      </w:pPr>
      <w:r w:rsidRPr="006037DB">
        <w:rPr>
          <w:rFonts w:ascii="Tahoma" w:eastAsia="Tahoma" w:hAnsi="Tahoma" w:cs="Tahoma"/>
          <w:bCs/>
        </w:rPr>
        <w:t>Adres:</w:t>
      </w:r>
      <w:r>
        <w:rPr>
          <w:rFonts w:ascii="Tahoma" w:eastAsia="Tahoma" w:hAnsi="Tahoma" w:cs="Tahoma"/>
          <w:b/>
        </w:rPr>
        <w:t xml:space="preserve"> 59-920 Bogatynia 1, ul. Narutowicza 7a</w:t>
      </w:r>
    </w:p>
    <w:p w14:paraId="6E202025" w14:textId="51337596" w:rsidR="00BA7DE3" w:rsidRDefault="00017AB9">
      <w:pPr>
        <w:spacing w:after="0" w:line="240" w:lineRule="auto"/>
        <w:rPr>
          <w:rFonts w:ascii="Tahoma" w:eastAsia="Tahoma" w:hAnsi="Tahoma" w:cs="Tahoma"/>
          <w:b/>
        </w:rPr>
      </w:pPr>
      <w:r w:rsidRPr="006037DB">
        <w:rPr>
          <w:rFonts w:ascii="Tahoma" w:eastAsia="Tahoma" w:hAnsi="Tahoma" w:cs="Tahoma"/>
          <w:bCs/>
        </w:rPr>
        <w:t>Organ prowadzący:</w:t>
      </w:r>
      <w:r>
        <w:rPr>
          <w:rFonts w:ascii="Tahoma" w:eastAsia="Tahoma" w:hAnsi="Tahoma" w:cs="Tahoma"/>
          <w:b/>
        </w:rPr>
        <w:t xml:space="preserve"> Gmina Bogatynia</w:t>
      </w:r>
    </w:p>
    <w:p w14:paraId="617E2F3D" w14:textId="77777777" w:rsidR="00BA7DE3" w:rsidRDefault="00BA7DE3">
      <w:pPr>
        <w:spacing w:after="0" w:line="240" w:lineRule="auto"/>
        <w:jc w:val="center"/>
        <w:rPr>
          <w:rFonts w:ascii="Tahoma" w:eastAsia="Tahoma" w:hAnsi="Tahoma" w:cs="Tahoma"/>
          <w:b/>
        </w:rPr>
      </w:pPr>
    </w:p>
    <w:p w14:paraId="40E7247B" w14:textId="77777777" w:rsidR="00BA7DE3" w:rsidRDefault="00BA7DE3">
      <w:pPr>
        <w:spacing w:after="0" w:line="240" w:lineRule="auto"/>
        <w:rPr>
          <w:rFonts w:ascii="Tahoma" w:eastAsia="Tahoma" w:hAnsi="Tahoma" w:cs="Tahoma"/>
          <w:b/>
        </w:rPr>
      </w:pPr>
    </w:p>
    <w:tbl>
      <w:tblPr>
        <w:tblStyle w:val="a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3"/>
        <w:gridCol w:w="2117"/>
        <w:gridCol w:w="1855"/>
        <w:gridCol w:w="3919"/>
      </w:tblGrid>
      <w:tr w:rsidR="00BA7DE3" w14:paraId="27E50F92" w14:textId="77777777">
        <w:tc>
          <w:tcPr>
            <w:tcW w:w="1743" w:type="dxa"/>
          </w:tcPr>
          <w:p w14:paraId="7E6F5D0B" w14:textId="77777777" w:rsidR="00BA7DE3" w:rsidRDefault="00017AB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Nazwa działania</w:t>
            </w:r>
          </w:p>
        </w:tc>
        <w:tc>
          <w:tcPr>
            <w:tcW w:w="2117" w:type="dxa"/>
          </w:tcPr>
          <w:p w14:paraId="11517173" w14:textId="77777777" w:rsidR="00BA7DE3" w:rsidRDefault="00017AB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Termin przeprowadzenia</w:t>
            </w:r>
          </w:p>
        </w:tc>
        <w:tc>
          <w:tcPr>
            <w:tcW w:w="1855" w:type="dxa"/>
          </w:tcPr>
          <w:p w14:paraId="7C7A0564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Ilość uczestników</w:t>
            </w:r>
            <w:r>
              <w:rPr>
                <w:rFonts w:ascii="Tahoma" w:eastAsia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19" w:type="dxa"/>
          </w:tcPr>
          <w:p w14:paraId="702DCB81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Krótki opis działania </w:t>
            </w:r>
            <w:r>
              <w:rPr>
                <w:rFonts w:ascii="Tahoma" w:eastAsia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BA7DE3" w14:paraId="4696E393" w14:textId="77777777">
        <w:tc>
          <w:tcPr>
            <w:tcW w:w="1743" w:type="dxa"/>
          </w:tcPr>
          <w:p w14:paraId="199329AF" w14:textId="42DAE543" w:rsidR="00BA7DE3" w:rsidRPr="006037DB" w:rsidRDefault="00017AB9">
            <w:pPr>
              <w:rPr>
                <w:rFonts w:ascii="Tahoma" w:eastAsia="Tahoma" w:hAnsi="Tahoma" w:cs="Tahoma"/>
                <w:bCs/>
              </w:rPr>
            </w:pPr>
            <w:r w:rsidRPr="006037DB">
              <w:rPr>
                <w:rFonts w:ascii="Tahoma" w:eastAsia="Tahoma" w:hAnsi="Tahoma" w:cs="Tahoma"/>
                <w:bCs/>
              </w:rPr>
              <w:t>Inicjatywy kształtujące więzi społeczne</w:t>
            </w:r>
          </w:p>
        </w:tc>
        <w:tc>
          <w:tcPr>
            <w:tcW w:w="2117" w:type="dxa"/>
          </w:tcPr>
          <w:p w14:paraId="3DB2E9A7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Systematycznie przez cały rok 2021</w:t>
            </w:r>
          </w:p>
          <w:p w14:paraId="13BA85A9" w14:textId="77777777" w:rsidR="00BA7DE3" w:rsidRDefault="00BA7DE3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55" w:type="dxa"/>
          </w:tcPr>
          <w:p w14:paraId="75A65DA3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68</w:t>
            </w:r>
          </w:p>
        </w:tc>
        <w:tc>
          <w:tcPr>
            <w:tcW w:w="3919" w:type="dxa"/>
          </w:tcPr>
          <w:p w14:paraId="0A632DBB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Zawody sportowe.</w:t>
            </w:r>
          </w:p>
          <w:p w14:paraId="19DE079F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Wycieczki klasowe i szkolne.</w:t>
            </w:r>
          </w:p>
          <w:p w14:paraId="75D72A70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Aktywne przerwy.</w:t>
            </w:r>
          </w:p>
          <w:p w14:paraId="5A83F60F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Uroczystości szkolne ( pasowanie na pierwszoklasistę, Święto KEN, wigilie klasowe, zakończenie roku szkolnego).</w:t>
            </w:r>
          </w:p>
          <w:p w14:paraId="37335028" w14:textId="672181D6" w:rsidR="00BA7DE3" w:rsidRPr="0049162F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Kółko kulinarne.</w:t>
            </w:r>
          </w:p>
        </w:tc>
      </w:tr>
      <w:tr w:rsidR="00BA7DE3" w14:paraId="45B9C6C5" w14:textId="77777777">
        <w:tc>
          <w:tcPr>
            <w:tcW w:w="1743" w:type="dxa"/>
          </w:tcPr>
          <w:p w14:paraId="25A55E76" w14:textId="629A0FDB" w:rsidR="00BA7DE3" w:rsidRPr="006037DB" w:rsidRDefault="00017AB9">
            <w:pPr>
              <w:rPr>
                <w:rFonts w:ascii="Tahoma" w:eastAsia="Tahoma" w:hAnsi="Tahoma" w:cs="Tahoma"/>
                <w:bCs/>
              </w:rPr>
            </w:pPr>
            <w:r w:rsidRPr="006037DB">
              <w:rPr>
                <w:rFonts w:ascii="Tahoma" w:eastAsia="Tahoma" w:hAnsi="Tahoma" w:cs="Tahoma"/>
                <w:bCs/>
              </w:rPr>
              <w:t>Inicjatywy kształtujące edukację społeczną</w:t>
            </w:r>
          </w:p>
        </w:tc>
        <w:tc>
          <w:tcPr>
            <w:tcW w:w="2117" w:type="dxa"/>
          </w:tcPr>
          <w:p w14:paraId="5425A976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Systematycznie przez cały rok 2021</w:t>
            </w:r>
          </w:p>
          <w:p w14:paraId="43E2F07B" w14:textId="77777777" w:rsidR="00BA7DE3" w:rsidRDefault="00BA7DE3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55" w:type="dxa"/>
          </w:tcPr>
          <w:p w14:paraId="743065A3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68</w:t>
            </w:r>
          </w:p>
        </w:tc>
        <w:tc>
          <w:tcPr>
            <w:tcW w:w="3919" w:type="dxa"/>
          </w:tcPr>
          <w:p w14:paraId="7FB81EF0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Programy edukacyjne: ,,Trzymaj formę’’ , ,,Bieg po zdrowie’’, ,,Radosny uśmiech, radosna przyszłość’’.</w:t>
            </w:r>
          </w:p>
          <w:p w14:paraId="5587DFC9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Kółko kulinarne w szkole z uczennicami </w:t>
            </w:r>
            <w:proofErr w:type="spellStart"/>
            <w:r>
              <w:rPr>
                <w:rFonts w:ascii="Tahoma" w:eastAsia="Tahoma" w:hAnsi="Tahoma" w:cs="Tahoma"/>
              </w:rPr>
              <w:t>kl.VII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  <w:p w14:paraId="58A112EF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Sklepik ,,Witamina’’ ze zdrową żywnością.</w:t>
            </w:r>
          </w:p>
          <w:p w14:paraId="366050C3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Zajęcia z profilaktyki zdrowotnej – zdrowe odżywianie.</w:t>
            </w:r>
          </w:p>
          <w:p w14:paraId="28071EEF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Zajęcia ,,Stop uzależnieniom’’.</w:t>
            </w:r>
          </w:p>
          <w:p w14:paraId="343A855A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Tablica z materiałami edukacyjnymi o zdrowym stylu życia.</w:t>
            </w:r>
          </w:p>
          <w:p w14:paraId="441A8EF5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Współpraca z PSSE w Zgorzelcu.</w:t>
            </w:r>
          </w:p>
          <w:p w14:paraId="49EB2EDC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Poradnictwo psychologiczne.</w:t>
            </w:r>
          </w:p>
          <w:p w14:paraId="5E71904D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Godziny wychowawcze ( tematy związane z dyskryminacją społeczną , tolerancją).</w:t>
            </w:r>
          </w:p>
        </w:tc>
      </w:tr>
      <w:tr w:rsidR="00BA7DE3" w14:paraId="34DA0B93" w14:textId="77777777">
        <w:tc>
          <w:tcPr>
            <w:tcW w:w="1743" w:type="dxa"/>
          </w:tcPr>
          <w:p w14:paraId="030B4385" w14:textId="203CC5C2" w:rsidR="00BA7DE3" w:rsidRPr="006037DB" w:rsidRDefault="00017AB9">
            <w:pPr>
              <w:rPr>
                <w:rFonts w:ascii="Tahoma" w:eastAsia="Tahoma" w:hAnsi="Tahoma" w:cs="Tahoma"/>
                <w:bCs/>
              </w:rPr>
            </w:pPr>
            <w:r w:rsidRPr="006037DB">
              <w:rPr>
                <w:rFonts w:ascii="Tahoma" w:eastAsia="Tahoma" w:hAnsi="Tahoma" w:cs="Tahoma"/>
                <w:bCs/>
              </w:rPr>
              <w:t>Promocja idei wolontariatu</w:t>
            </w:r>
          </w:p>
        </w:tc>
        <w:tc>
          <w:tcPr>
            <w:tcW w:w="2117" w:type="dxa"/>
          </w:tcPr>
          <w:p w14:paraId="6229F186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Systematycznie przez cały rok 2021</w:t>
            </w:r>
          </w:p>
          <w:p w14:paraId="7E2381F6" w14:textId="77777777" w:rsidR="00BA7DE3" w:rsidRDefault="00BA7DE3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55" w:type="dxa"/>
          </w:tcPr>
          <w:p w14:paraId="333DBADF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68</w:t>
            </w:r>
          </w:p>
        </w:tc>
        <w:tc>
          <w:tcPr>
            <w:tcW w:w="3919" w:type="dxa"/>
          </w:tcPr>
          <w:p w14:paraId="6236C444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Szkolne koło PCK.</w:t>
            </w:r>
          </w:p>
          <w:p w14:paraId="29F19B28" w14:textId="4C76CA3C" w:rsidR="00BA7DE3" w:rsidRPr="006037DB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Zbiórka zniczy, karmy dla zwierząt, środków chemicznych do ,,Paczuszki dla maluszka’’.</w:t>
            </w:r>
          </w:p>
        </w:tc>
      </w:tr>
      <w:tr w:rsidR="00BA7DE3" w14:paraId="0D24F1F1" w14:textId="77777777">
        <w:tc>
          <w:tcPr>
            <w:tcW w:w="1743" w:type="dxa"/>
          </w:tcPr>
          <w:p w14:paraId="2BFAC92A" w14:textId="77777777" w:rsidR="00BA7DE3" w:rsidRPr="006037DB" w:rsidRDefault="00017AB9">
            <w:pPr>
              <w:rPr>
                <w:rFonts w:ascii="Tahoma" w:eastAsia="Tahoma" w:hAnsi="Tahoma" w:cs="Tahoma"/>
                <w:bCs/>
              </w:rPr>
            </w:pPr>
            <w:r w:rsidRPr="006037DB">
              <w:rPr>
                <w:rFonts w:ascii="Tahoma" w:eastAsia="Tahoma" w:hAnsi="Tahoma" w:cs="Tahoma"/>
                <w:bCs/>
              </w:rPr>
              <w:lastRenderedPageBreak/>
              <w:t>Kampania 19 dni przeciw przemocy</w:t>
            </w:r>
          </w:p>
        </w:tc>
        <w:tc>
          <w:tcPr>
            <w:tcW w:w="2117" w:type="dxa"/>
          </w:tcPr>
          <w:p w14:paraId="4F042407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Listopad 2021</w:t>
            </w:r>
          </w:p>
        </w:tc>
        <w:tc>
          <w:tcPr>
            <w:tcW w:w="1855" w:type="dxa"/>
          </w:tcPr>
          <w:p w14:paraId="6CE6FD3A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68</w:t>
            </w:r>
          </w:p>
        </w:tc>
        <w:tc>
          <w:tcPr>
            <w:tcW w:w="3919" w:type="dxa"/>
          </w:tcPr>
          <w:p w14:paraId="748D8E5B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Warsztaty z psychologiem.</w:t>
            </w:r>
          </w:p>
          <w:p w14:paraId="759B35A9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Bieg uczniów jako protest przeciwko przemocy.</w:t>
            </w:r>
          </w:p>
          <w:p w14:paraId="20C6FEAD" w14:textId="0B7EEA14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-Tablica ogłoszeniowa o tematyce przemocy.</w:t>
            </w:r>
          </w:p>
        </w:tc>
      </w:tr>
      <w:tr w:rsidR="00BA7DE3" w14:paraId="16FEA658" w14:textId="77777777">
        <w:tc>
          <w:tcPr>
            <w:tcW w:w="1743" w:type="dxa"/>
          </w:tcPr>
          <w:p w14:paraId="5D625BC7" w14:textId="567B571A" w:rsidR="00BA7DE3" w:rsidRPr="006037DB" w:rsidRDefault="00017AB9">
            <w:pPr>
              <w:rPr>
                <w:rFonts w:ascii="Tahoma" w:eastAsia="Tahoma" w:hAnsi="Tahoma" w:cs="Tahoma"/>
                <w:bCs/>
              </w:rPr>
            </w:pPr>
            <w:r w:rsidRPr="006037DB">
              <w:rPr>
                <w:rFonts w:ascii="Tahoma" w:eastAsia="Tahoma" w:hAnsi="Tahoma" w:cs="Tahoma"/>
                <w:bCs/>
              </w:rPr>
              <w:t>Spektakl ,,Nie stało się nigdy’’</w:t>
            </w:r>
          </w:p>
        </w:tc>
        <w:tc>
          <w:tcPr>
            <w:tcW w:w="2117" w:type="dxa"/>
          </w:tcPr>
          <w:p w14:paraId="2167C819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Listopad 2021</w:t>
            </w:r>
          </w:p>
        </w:tc>
        <w:tc>
          <w:tcPr>
            <w:tcW w:w="1855" w:type="dxa"/>
          </w:tcPr>
          <w:p w14:paraId="257422A7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18</w:t>
            </w:r>
          </w:p>
        </w:tc>
        <w:tc>
          <w:tcPr>
            <w:tcW w:w="3919" w:type="dxa"/>
          </w:tcPr>
          <w:p w14:paraId="736223A7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Spektakl o przemocy domowej dla </w:t>
            </w:r>
            <w:proofErr w:type="spellStart"/>
            <w:r>
              <w:rPr>
                <w:rFonts w:ascii="Tahoma" w:eastAsia="Tahoma" w:hAnsi="Tahoma" w:cs="Tahoma"/>
              </w:rPr>
              <w:t>kl.VIII</w:t>
            </w:r>
            <w:proofErr w:type="spellEnd"/>
            <w:r>
              <w:rPr>
                <w:rFonts w:ascii="Tahoma" w:eastAsia="Tahoma" w:hAnsi="Tahoma" w:cs="Tahoma"/>
              </w:rPr>
              <w:t>, finansowany przez OPS w Bogatyni.</w:t>
            </w:r>
          </w:p>
        </w:tc>
      </w:tr>
      <w:tr w:rsidR="00BA7DE3" w14:paraId="69C837FF" w14:textId="77777777">
        <w:tc>
          <w:tcPr>
            <w:tcW w:w="1743" w:type="dxa"/>
          </w:tcPr>
          <w:p w14:paraId="42404E5E" w14:textId="54C9600E" w:rsidR="00BA7DE3" w:rsidRPr="006037DB" w:rsidRDefault="00017AB9">
            <w:pPr>
              <w:rPr>
                <w:rFonts w:ascii="Tahoma" w:eastAsia="Tahoma" w:hAnsi="Tahoma" w:cs="Tahoma"/>
                <w:bCs/>
              </w:rPr>
            </w:pPr>
            <w:r w:rsidRPr="006037DB">
              <w:rPr>
                <w:rFonts w:ascii="Tahoma" w:eastAsia="Tahoma" w:hAnsi="Tahoma" w:cs="Tahoma"/>
                <w:bCs/>
              </w:rPr>
              <w:t>Stop Uzależnieniu</w:t>
            </w:r>
          </w:p>
        </w:tc>
        <w:tc>
          <w:tcPr>
            <w:tcW w:w="2117" w:type="dxa"/>
          </w:tcPr>
          <w:p w14:paraId="380B422B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Grudzień 2021</w:t>
            </w:r>
          </w:p>
        </w:tc>
        <w:tc>
          <w:tcPr>
            <w:tcW w:w="1855" w:type="dxa"/>
          </w:tcPr>
          <w:p w14:paraId="22F6332E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68</w:t>
            </w:r>
          </w:p>
        </w:tc>
        <w:tc>
          <w:tcPr>
            <w:tcW w:w="3919" w:type="dxa"/>
          </w:tcPr>
          <w:p w14:paraId="5A163118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Wystawienie przedstawienia ,,Planeta nadziei’’.</w:t>
            </w:r>
          </w:p>
          <w:p w14:paraId="20664734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Konkurs plastyczny.</w:t>
            </w:r>
          </w:p>
          <w:p w14:paraId="0EC6556F" w14:textId="1EE6B3FF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Pogadanka, ulotki. (finansowane z OPS Bogatynia)</w:t>
            </w:r>
            <w:r w:rsidR="0049162F">
              <w:rPr>
                <w:rFonts w:ascii="Tahoma" w:eastAsia="Tahoma" w:hAnsi="Tahoma" w:cs="Tahoma"/>
              </w:rPr>
              <w:t>.</w:t>
            </w:r>
            <w:bookmarkStart w:id="0" w:name="_GoBack"/>
            <w:bookmarkEnd w:id="0"/>
          </w:p>
        </w:tc>
      </w:tr>
    </w:tbl>
    <w:p w14:paraId="41192613" w14:textId="77777777" w:rsidR="00BA7DE3" w:rsidRDefault="00BA7DE3">
      <w:pPr>
        <w:spacing w:after="0" w:line="240" w:lineRule="auto"/>
        <w:rPr>
          <w:rFonts w:ascii="Tahoma" w:eastAsia="Tahoma" w:hAnsi="Tahoma" w:cs="Tahoma"/>
          <w:b/>
        </w:rPr>
      </w:pPr>
    </w:p>
    <w:p w14:paraId="60F59AC1" w14:textId="77777777" w:rsidR="00BA7DE3" w:rsidRDefault="00BA7DE3">
      <w:pPr>
        <w:spacing w:after="0" w:line="240" w:lineRule="auto"/>
        <w:rPr>
          <w:rFonts w:ascii="Tahoma" w:eastAsia="Tahoma" w:hAnsi="Tahoma" w:cs="Tahoma"/>
        </w:rPr>
      </w:pPr>
    </w:p>
    <w:p w14:paraId="493EC0DE" w14:textId="77777777" w:rsidR="00BA7DE3" w:rsidRDefault="00BA7DE3">
      <w:pPr>
        <w:spacing w:after="0" w:line="240" w:lineRule="auto"/>
        <w:rPr>
          <w:rFonts w:ascii="Tahoma" w:eastAsia="Tahoma" w:hAnsi="Tahoma" w:cs="Tahoma"/>
        </w:rPr>
      </w:pPr>
    </w:p>
    <w:p w14:paraId="0779EDED" w14:textId="77777777" w:rsidR="00BA7DE3" w:rsidRDefault="00BA7DE3">
      <w:pPr>
        <w:spacing w:after="0" w:line="240" w:lineRule="auto"/>
        <w:rPr>
          <w:rFonts w:ascii="Tahoma" w:eastAsia="Tahoma" w:hAnsi="Tahoma" w:cs="Tahoma"/>
        </w:rPr>
      </w:pPr>
    </w:p>
    <w:p w14:paraId="15CFC5E4" w14:textId="77777777" w:rsidR="00BA7DE3" w:rsidRDefault="00BA7DE3" w:rsidP="005A22DC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sectPr w:rsidR="00BA7DE3" w:rsidSect="00E040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E3"/>
    <w:rsid w:val="00017AB9"/>
    <w:rsid w:val="0049162F"/>
    <w:rsid w:val="005A22DC"/>
    <w:rsid w:val="006037DB"/>
    <w:rsid w:val="009D6B6F"/>
    <w:rsid w:val="00A61379"/>
    <w:rsid w:val="00BA7DE3"/>
    <w:rsid w:val="00DC5DCA"/>
    <w:rsid w:val="00E0408F"/>
    <w:rsid w:val="00E4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D900"/>
  <w15:docId w15:val="{4C5B7CD4-6782-4BE0-B687-2A4971B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366"/>
  </w:style>
  <w:style w:type="paragraph" w:styleId="Nagwek1">
    <w:name w:val="heading 1"/>
    <w:basedOn w:val="Normalny"/>
    <w:next w:val="Normalny"/>
    <w:uiPriority w:val="9"/>
    <w:qFormat/>
    <w:rsid w:val="00E040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040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040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040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0408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04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04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0408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D536DF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rsid w:val="00E04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17A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VXD4kPDa+lZpUNJ9EJt8MYO6g==">AMUW2mVv+xoCCp6Ucx4baKjI+gNnsK017bsst6d3yFbkQODIo+5KhSwqrTkmQB9ArQIfaM29TQlVCVnLnZF0ic5I4aIMd2Zf8OsFBzTlkFAEitVtgmU5wUM=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5</cp:revision>
  <dcterms:created xsi:type="dcterms:W3CDTF">2022-03-17T07:52:00Z</dcterms:created>
  <dcterms:modified xsi:type="dcterms:W3CDTF">2022-04-07T14:21:00Z</dcterms:modified>
</cp:coreProperties>
</file>